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A9" w:rsidRDefault="00E36423" w:rsidP="008B21F4">
      <w:pPr>
        <w:pStyle w:val="Ttulo6"/>
        <w:tabs>
          <w:tab w:val="left" w:pos="4820"/>
          <w:tab w:val="right" w:pos="6804"/>
        </w:tabs>
        <w:ind w:left="-284"/>
      </w:pPr>
      <w:r>
        <w:rPr>
          <w:noProof/>
          <w:lang w:val="es-ES" w:eastAsia="es-ES"/>
        </w:rPr>
        <w:drawing>
          <wp:inline distT="0" distB="0" distL="0" distR="0">
            <wp:extent cx="900430" cy="796437"/>
            <wp:effectExtent l="0" t="0" r="0" b="0"/>
            <wp:docPr id="4" name="Imagen 1" descr="\\STORESERVER2015\examenes\Annita-Scandaliato\etats generaux delf\LOGOS\Tcf-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Tcf-CMJ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9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61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98"/>
      </w:tblGrid>
      <w:tr w:rsidR="000F0FA9" w:rsidRPr="005D2D38" w:rsidTr="008B21F4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B21F4" w:rsidRDefault="008B21F4" w:rsidP="008B21F4">
            <w:pPr>
              <w:rPr>
                <w:lang w:val="es-ES_tradnl"/>
              </w:rPr>
            </w:pPr>
          </w:p>
          <w:p w:rsidR="008B21F4" w:rsidRPr="008B21F4" w:rsidRDefault="008B21F4" w:rsidP="008B21F4">
            <w:pPr>
              <w:ind w:right="-308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409950" cy="980517"/>
                  <wp:effectExtent l="19050" t="0" r="0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92" cy="98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_tradnl"/>
              </w:rPr>
              <w:t xml:space="preserve">    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A845C4" w:rsidP="008B21F4">
            <w:pPr>
              <w:ind w:right="310"/>
              <w:rPr>
                <w:lang w:val="fr-FR"/>
              </w:rPr>
            </w:pPr>
            <w:r w:rsidRPr="00A845C4">
              <w:rPr>
                <w:noProof/>
                <w:lang w:eastAsia="es-ES"/>
              </w:rPr>
              <w:drawing>
                <wp:inline distT="0" distB="0" distL="0" distR="0">
                  <wp:extent cx="990600" cy="952500"/>
                  <wp:effectExtent l="19050" t="0" r="0" b="0"/>
                  <wp:docPr id="3" name="x_x_Imagen 6" descr="Alliance française Madri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003" cy="95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A60D55" w:rsidTr="008B21F4">
        <w:trPr>
          <w:cantSplit/>
          <w:trHeight w:val="389"/>
        </w:trPr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>
          <w:pgSz w:w="11906" w:h="16838"/>
          <w:pgMar w:top="851" w:right="1701" w:bottom="851" w:left="1701" w:header="720" w:footer="720" w:gutter="0"/>
          <w:cols w:num="2" w:space="57" w:equalWidth="0">
            <w:col w:w="1418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Pr="008B21F4" w:rsidRDefault="000F0FA9">
      <w:pPr>
        <w:pStyle w:val="Ttulo2"/>
        <w:rPr>
          <w:sz w:val="36"/>
          <w:lang w:val="fr-FR"/>
        </w:rPr>
      </w:pPr>
      <w:r w:rsidRPr="008B21F4">
        <w:rPr>
          <w:sz w:val="36"/>
          <w:lang w:val="fr-FR"/>
        </w:rPr>
        <w:t>Inscription au TCF</w:t>
      </w:r>
      <w:r w:rsidR="008B21F4">
        <w:rPr>
          <w:sz w:val="36"/>
          <w:lang w:val="fr-FR"/>
        </w:rPr>
        <w:t xml:space="preserve"> CANADA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3137"/>
      </w:tblGrid>
      <w:tr w:rsidR="000F0FA9" w:rsidRPr="00D576E2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Pr="00D576E2" w:rsidRDefault="00062797">
            <w:pPr>
              <w:rPr>
                <w:sz w:val="26"/>
                <w:lang w:val="fr-FR"/>
              </w:rPr>
            </w:pPr>
          </w:p>
          <w:p w:rsidR="00062797" w:rsidRPr="00D576E2" w:rsidRDefault="00062797">
            <w:pPr>
              <w:rPr>
                <w:sz w:val="26"/>
                <w:lang w:val="fr-FR"/>
              </w:rPr>
            </w:pPr>
          </w:p>
          <w:p w:rsidR="00A60D55" w:rsidRDefault="003B123A" w:rsidP="000D686B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A60D55">
              <w:rPr>
                <w:sz w:val="26"/>
                <w:lang w:val="fr-FR"/>
              </w:rPr>
              <w:t>17</w:t>
            </w:r>
            <w:r w:rsidR="00092FBD">
              <w:rPr>
                <w:sz w:val="26"/>
                <w:lang w:val="fr-FR"/>
              </w:rPr>
              <w:t xml:space="preserve"> </w:t>
            </w:r>
            <w:r w:rsidR="00A60D55">
              <w:rPr>
                <w:sz w:val="26"/>
                <w:lang w:val="fr-FR"/>
              </w:rPr>
              <w:t>février</w:t>
            </w:r>
            <w:r w:rsidR="00BC75FC">
              <w:rPr>
                <w:sz w:val="26"/>
                <w:lang w:val="fr-FR"/>
              </w:rPr>
              <w:t xml:space="preserve"> </w:t>
            </w:r>
            <w:r w:rsidR="000A4DEB">
              <w:rPr>
                <w:sz w:val="26"/>
                <w:lang w:val="fr-FR"/>
              </w:rPr>
              <w:t>202</w:t>
            </w:r>
            <w:r w:rsidR="00A60D55">
              <w:rPr>
                <w:sz w:val="26"/>
                <w:lang w:val="fr-FR"/>
              </w:rPr>
              <w:t>2</w:t>
            </w:r>
          </w:p>
          <w:p w:rsidR="000F0FA9" w:rsidRPr="00D60DE1" w:rsidRDefault="00CD5274" w:rsidP="000D686B">
            <w:pPr>
              <w:rPr>
                <w:sz w:val="26"/>
                <w:lang w:val="fr-FR"/>
              </w:rPr>
            </w:pPr>
            <w:bookmarkStart w:id="0" w:name="_GoBack"/>
            <w:bookmarkEnd w:id="0"/>
            <w:r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proofErr w:type="gramStart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proofErr w:type="gramEnd"/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proofErr w:type="gramStart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proofErr w:type="gramEnd"/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proofErr w:type="gramStart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proofErr w:type="gramEnd"/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proofErr w:type="gramStart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proofErr w:type="gramEnd"/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r w:rsidRPr="008D7B10">
        <w:rPr>
          <w:i/>
          <w:sz w:val="24"/>
          <w:lang w:val="fr-FR"/>
        </w:rPr>
        <w:t xml:space="preserve">País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proofErr w:type="gramStart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proofErr w:type="gramEnd"/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proofErr w:type="gramStart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proofErr w:type="gramEnd"/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r w:rsidRPr="00776BCB">
        <w:rPr>
          <w:i/>
          <w:sz w:val="24"/>
          <w:lang w:val="fr-FR"/>
        </w:rPr>
        <w:t>Lengua materna</w:t>
      </w:r>
      <w:proofErr w:type="gramStart"/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proofErr w:type="gramEnd"/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proofErr w:type="gramStart"/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proofErr w:type="gramEnd"/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150F56" w:rsidRDefault="00017B31">
      <w:pPr>
        <w:tabs>
          <w:tab w:val="left" w:pos="4536"/>
        </w:tabs>
        <w:spacing w:after="120"/>
        <w:rPr>
          <w:b/>
          <w:sz w:val="26"/>
          <w:lang w:val="fr-FR"/>
        </w:rPr>
      </w:pPr>
      <w:r>
        <w:rPr>
          <w:sz w:val="24"/>
          <w:lang w:val="fr-FR"/>
        </w:rPr>
        <w:t>Nº carte identité/passeport :</w:t>
      </w:r>
      <w:r w:rsidR="000F0FA9" w:rsidRPr="00776BCB">
        <w:rPr>
          <w:sz w:val="24"/>
          <w:lang w:val="fr-FR"/>
        </w:rPr>
        <w:tab/>
      </w:r>
      <w:r w:rsidR="000F0FA9" w:rsidRPr="00150F56">
        <w:rPr>
          <w:b/>
          <w:sz w:val="26"/>
          <w:lang w:val="fr-FR"/>
        </w:rPr>
        <w:t>………………………………</w:t>
      </w:r>
      <w:proofErr w:type="gramStart"/>
      <w:r w:rsidR="000F0FA9" w:rsidRPr="00150F56">
        <w:rPr>
          <w:b/>
          <w:sz w:val="26"/>
          <w:lang w:val="fr-FR"/>
        </w:rPr>
        <w:t>…….</w:t>
      </w:r>
      <w:proofErr w:type="gramEnd"/>
      <w:r w:rsidR="000F0FA9" w:rsidRPr="00150F56">
        <w:rPr>
          <w:b/>
          <w:sz w:val="26"/>
          <w:lang w:val="fr-FR"/>
        </w:rPr>
        <w:t>.</w:t>
      </w:r>
    </w:p>
    <w:p w:rsidR="000F0FA9" w:rsidRPr="00150F56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150F56">
        <w:rPr>
          <w:b/>
          <w:sz w:val="24"/>
          <w:lang w:val="fr-FR"/>
        </w:rPr>
        <w:tab/>
      </w:r>
      <w:r w:rsidRPr="00150F56">
        <w:rPr>
          <w:b/>
          <w:sz w:val="26"/>
          <w:lang w:val="fr-FR"/>
        </w:rPr>
        <w:t>……………………………………..</w:t>
      </w:r>
    </w:p>
    <w:p w:rsidR="000F0FA9" w:rsidRPr="00D576E2" w:rsidRDefault="000F0FA9">
      <w:pPr>
        <w:tabs>
          <w:tab w:val="left" w:pos="4536"/>
        </w:tabs>
        <w:spacing w:after="120"/>
        <w:rPr>
          <w:sz w:val="24"/>
          <w:lang w:val="fr-FR"/>
        </w:rPr>
      </w:pPr>
      <w:r w:rsidRPr="00D576E2">
        <w:rPr>
          <w:sz w:val="24"/>
          <w:lang w:val="fr-FR"/>
        </w:rPr>
        <w:t>Téléphone (</w:t>
      </w:r>
      <w:r w:rsidRPr="00D576E2">
        <w:rPr>
          <w:i/>
          <w:sz w:val="24"/>
          <w:lang w:val="fr-FR"/>
        </w:rPr>
        <w:t>Teléfono</w:t>
      </w:r>
      <w:r w:rsidR="001D4808" w:rsidRPr="00D576E2">
        <w:rPr>
          <w:sz w:val="24"/>
          <w:lang w:val="fr-FR"/>
        </w:rPr>
        <w:t>)</w:t>
      </w:r>
      <w:r w:rsidRPr="00D576E2">
        <w:rPr>
          <w:sz w:val="24"/>
          <w:lang w:val="fr-FR"/>
        </w:rPr>
        <w:t>:</w:t>
      </w:r>
      <w:r w:rsidRPr="00D576E2">
        <w:rPr>
          <w:sz w:val="24"/>
          <w:lang w:val="fr-FR"/>
        </w:rPr>
        <w:tab/>
      </w:r>
      <w:r w:rsidRPr="00D576E2">
        <w:rPr>
          <w:b/>
          <w:sz w:val="26"/>
          <w:lang w:val="fr-FR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</w:t>
      </w:r>
      <w:proofErr w:type="gramStart"/>
      <w:r w:rsidRPr="008D7B10">
        <w:rPr>
          <w:b/>
          <w:sz w:val="26"/>
        </w:rPr>
        <w:t>…….</w:t>
      </w:r>
      <w:proofErr w:type="gramEnd"/>
      <w:r w:rsidRPr="008D7B10">
        <w:rPr>
          <w:b/>
          <w:sz w:val="26"/>
        </w:rPr>
        <w:t>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8B21F4" w:rsidRPr="0098623E" w:rsidRDefault="008B21F4" w:rsidP="009A0629">
      <w:pPr>
        <w:pStyle w:val="Ttulo3"/>
        <w:spacing w:before="120" w:after="0"/>
        <w:rPr>
          <w:lang w:val="es-ES"/>
        </w:rPr>
      </w:pPr>
    </w:p>
    <w:p w:rsidR="007F0F57" w:rsidRPr="0098623E" w:rsidRDefault="007F0F57" w:rsidP="009A0629">
      <w:pPr>
        <w:pStyle w:val="Ttulo3"/>
        <w:spacing w:before="120" w:after="0"/>
        <w:rPr>
          <w:b/>
          <w:lang w:val="es-ES"/>
        </w:rPr>
      </w:pPr>
      <w:proofErr w:type="spellStart"/>
      <w:r w:rsidRPr="0098623E">
        <w:rPr>
          <w:lang w:val="es-ES"/>
        </w:rPr>
        <w:t>Epreuves</w:t>
      </w:r>
      <w:proofErr w:type="spellEnd"/>
      <w:r w:rsidRPr="0098623E">
        <w:rPr>
          <w:lang w:val="es-ES"/>
        </w:rPr>
        <w:t xml:space="preserve"> </w:t>
      </w:r>
      <w:proofErr w:type="spellStart"/>
      <w:proofErr w:type="gramStart"/>
      <w:r w:rsidRPr="0098623E">
        <w:rPr>
          <w:lang w:val="es-ES"/>
        </w:rPr>
        <w:t>obligatoires</w:t>
      </w:r>
      <w:proofErr w:type="spellEnd"/>
      <w:r w:rsidRPr="0098623E">
        <w:rPr>
          <w:lang w:val="es-ES"/>
        </w:rPr>
        <w:t> :</w:t>
      </w:r>
      <w:proofErr w:type="gramEnd"/>
      <w:r w:rsidRPr="0098623E">
        <w:rPr>
          <w:lang w:val="es-ES"/>
        </w:rPr>
        <w:t xml:space="preserve"> </w:t>
      </w:r>
      <w:r w:rsidR="008B21F4" w:rsidRPr="0098623E">
        <w:rPr>
          <w:b/>
          <w:lang w:val="es-ES"/>
        </w:rPr>
        <w:t xml:space="preserve">255 </w:t>
      </w:r>
      <w:r w:rsidRPr="0098623E">
        <w:rPr>
          <w:b/>
          <w:lang w:val="es-ES"/>
        </w:rPr>
        <w:t>€</w:t>
      </w:r>
    </w:p>
    <w:p w:rsidR="000F0FA9" w:rsidRPr="0098623E" w:rsidRDefault="000F0FA9">
      <w:pPr>
        <w:pStyle w:val="Ttulo3"/>
        <w:tabs>
          <w:tab w:val="left" w:pos="4536"/>
          <w:tab w:val="left" w:pos="6237"/>
        </w:tabs>
        <w:rPr>
          <w:lang w:val="es-ES"/>
        </w:rPr>
      </w:pPr>
    </w:p>
    <w:p w:rsidR="000474CA" w:rsidRPr="000474CA" w:rsidRDefault="000474CA" w:rsidP="000474CA">
      <w:pPr>
        <w:pStyle w:val="NormalWeb"/>
        <w:rPr>
          <w:color w:val="FF0000"/>
        </w:rPr>
      </w:pPr>
      <w:r w:rsidRPr="000474CA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9" w:history="1">
        <w:r w:rsidR="00F962C3" w:rsidRPr="00F718A3">
          <w:rPr>
            <w:rStyle w:val="Hipervnculo"/>
            <w:rFonts w:ascii="Calibri" w:hAnsi="Calibri"/>
            <w:color w:val="FF0000"/>
            <w:sz w:val="22"/>
            <w:szCs w:val="22"/>
          </w:rPr>
          <w:t>examenes@afmadrid.net</w:t>
        </w:r>
      </w:hyperlink>
      <w:r w:rsidR="00B05F40" w:rsidRPr="00B05F40">
        <w:rPr>
          <w:rStyle w:val="Hipervnculo"/>
          <w:rFonts w:ascii="Calibri" w:hAnsi="Calibri"/>
          <w:color w:val="FF0000"/>
          <w:sz w:val="22"/>
          <w:szCs w:val="22"/>
          <w:u w:val="none"/>
        </w:rPr>
        <w:t xml:space="preserve">  </w:t>
      </w:r>
      <w:r w:rsidRPr="000474CA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606FD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0474CA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0474CA">
        <w:rPr>
          <w:color w:val="FF0000"/>
        </w:rPr>
        <w:t xml:space="preserve"> </w:t>
      </w:r>
    </w:p>
    <w:p w:rsidR="00451011" w:rsidRDefault="00451011" w:rsidP="00451011">
      <w:pPr>
        <w:pStyle w:val="Textoindependiente"/>
        <w:rPr>
          <w:sz w:val="20"/>
        </w:rPr>
      </w:pPr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Ttulo1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 xml:space="preserve">En caso de que no desee que sus datos personales sean tratados con los fines señalados, puede ejercitar el derecho de oposición, junto con el de acceso, rectificación y cancelación mediante </w:t>
      </w:r>
      <w:proofErr w:type="gramStart"/>
      <w:r>
        <w:t>comunicación  dirigida</w:t>
      </w:r>
      <w:proofErr w:type="gramEnd"/>
      <w:r>
        <w:t xml:space="preserve">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Ttulo1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Ttulo1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451011" w:rsidRDefault="00A60D55" w:rsidP="00451011">
      <w:pPr>
        <w:pStyle w:val="Textoindependiente"/>
      </w:pPr>
      <w:r>
        <w:rPr>
          <w:b/>
          <w:lang w:bidi="es-ES"/>
        </w:rPr>
        <w:pict>
          <v:rect id="_x0000_s1026" style="position:absolute;margin-left:90pt;margin-top:11.95pt;width:253.45pt;height:77.9pt;z-index:251660288;mso-position-horizontal-relative:page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959"/>
    <w:rsid w:val="00017B31"/>
    <w:rsid w:val="00034A90"/>
    <w:rsid w:val="00036DB5"/>
    <w:rsid w:val="000474CA"/>
    <w:rsid w:val="00052434"/>
    <w:rsid w:val="00062797"/>
    <w:rsid w:val="000846A5"/>
    <w:rsid w:val="000868C8"/>
    <w:rsid w:val="00092FBD"/>
    <w:rsid w:val="00094AAE"/>
    <w:rsid w:val="000956F1"/>
    <w:rsid w:val="000A08E7"/>
    <w:rsid w:val="000A4DEB"/>
    <w:rsid w:val="000B1D0E"/>
    <w:rsid w:val="000B4599"/>
    <w:rsid w:val="000D686B"/>
    <w:rsid w:val="000F0FA9"/>
    <w:rsid w:val="00106FE4"/>
    <w:rsid w:val="001116C2"/>
    <w:rsid w:val="001236DC"/>
    <w:rsid w:val="00143959"/>
    <w:rsid w:val="00150F56"/>
    <w:rsid w:val="00155512"/>
    <w:rsid w:val="00163A67"/>
    <w:rsid w:val="00185758"/>
    <w:rsid w:val="00192E02"/>
    <w:rsid w:val="001B1198"/>
    <w:rsid w:val="001C5F49"/>
    <w:rsid w:val="001D4808"/>
    <w:rsid w:val="001E3F36"/>
    <w:rsid w:val="001F7415"/>
    <w:rsid w:val="00204699"/>
    <w:rsid w:val="00264760"/>
    <w:rsid w:val="00281A64"/>
    <w:rsid w:val="002A0EAD"/>
    <w:rsid w:val="002B09B4"/>
    <w:rsid w:val="002E1410"/>
    <w:rsid w:val="002F1676"/>
    <w:rsid w:val="00334443"/>
    <w:rsid w:val="00363F5A"/>
    <w:rsid w:val="00365AA6"/>
    <w:rsid w:val="00380EAA"/>
    <w:rsid w:val="003B123A"/>
    <w:rsid w:val="003C1744"/>
    <w:rsid w:val="003F7116"/>
    <w:rsid w:val="0041561B"/>
    <w:rsid w:val="004411BE"/>
    <w:rsid w:val="0044120C"/>
    <w:rsid w:val="00451011"/>
    <w:rsid w:val="0046095A"/>
    <w:rsid w:val="00477F44"/>
    <w:rsid w:val="004A05B1"/>
    <w:rsid w:val="004B0956"/>
    <w:rsid w:val="004B40FD"/>
    <w:rsid w:val="004B7812"/>
    <w:rsid w:val="004E4E2B"/>
    <w:rsid w:val="004F2DB4"/>
    <w:rsid w:val="0053763B"/>
    <w:rsid w:val="005435A6"/>
    <w:rsid w:val="00554082"/>
    <w:rsid w:val="005550EF"/>
    <w:rsid w:val="00556F01"/>
    <w:rsid w:val="00571BBD"/>
    <w:rsid w:val="005754A2"/>
    <w:rsid w:val="005958CE"/>
    <w:rsid w:val="005D2D38"/>
    <w:rsid w:val="005D48DD"/>
    <w:rsid w:val="005E0EAB"/>
    <w:rsid w:val="005E4421"/>
    <w:rsid w:val="00616342"/>
    <w:rsid w:val="00650AC9"/>
    <w:rsid w:val="00653341"/>
    <w:rsid w:val="00672512"/>
    <w:rsid w:val="00687804"/>
    <w:rsid w:val="006E0AAD"/>
    <w:rsid w:val="006E5A4E"/>
    <w:rsid w:val="00716DD6"/>
    <w:rsid w:val="00734A82"/>
    <w:rsid w:val="00741602"/>
    <w:rsid w:val="00745F26"/>
    <w:rsid w:val="00776BCB"/>
    <w:rsid w:val="00777AB1"/>
    <w:rsid w:val="007C1C14"/>
    <w:rsid w:val="007F0F57"/>
    <w:rsid w:val="007F41A4"/>
    <w:rsid w:val="007F7ACE"/>
    <w:rsid w:val="00807DFF"/>
    <w:rsid w:val="0086019C"/>
    <w:rsid w:val="008606FD"/>
    <w:rsid w:val="00887198"/>
    <w:rsid w:val="0089150A"/>
    <w:rsid w:val="008B21F4"/>
    <w:rsid w:val="008D7B10"/>
    <w:rsid w:val="008F67B8"/>
    <w:rsid w:val="00970E9A"/>
    <w:rsid w:val="00986082"/>
    <w:rsid w:val="0098623E"/>
    <w:rsid w:val="0099010B"/>
    <w:rsid w:val="00990441"/>
    <w:rsid w:val="00996EF9"/>
    <w:rsid w:val="009A0629"/>
    <w:rsid w:val="00A109DD"/>
    <w:rsid w:val="00A425AB"/>
    <w:rsid w:val="00A60D55"/>
    <w:rsid w:val="00A636D1"/>
    <w:rsid w:val="00A7780A"/>
    <w:rsid w:val="00A845C4"/>
    <w:rsid w:val="00A878BD"/>
    <w:rsid w:val="00AA642F"/>
    <w:rsid w:val="00AB1FC1"/>
    <w:rsid w:val="00AF3411"/>
    <w:rsid w:val="00AF7BF3"/>
    <w:rsid w:val="00B05F40"/>
    <w:rsid w:val="00B11609"/>
    <w:rsid w:val="00B1283D"/>
    <w:rsid w:val="00B315F4"/>
    <w:rsid w:val="00B3527A"/>
    <w:rsid w:val="00B359E4"/>
    <w:rsid w:val="00B35DC2"/>
    <w:rsid w:val="00B535A6"/>
    <w:rsid w:val="00B5753F"/>
    <w:rsid w:val="00B57897"/>
    <w:rsid w:val="00B634A4"/>
    <w:rsid w:val="00B73C20"/>
    <w:rsid w:val="00B92D43"/>
    <w:rsid w:val="00BA6F1F"/>
    <w:rsid w:val="00BC75FC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6125"/>
    <w:rsid w:val="00C83E3D"/>
    <w:rsid w:val="00CA2430"/>
    <w:rsid w:val="00CD5274"/>
    <w:rsid w:val="00CE28C5"/>
    <w:rsid w:val="00CF660E"/>
    <w:rsid w:val="00CF7DE0"/>
    <w:rsid w:val="00D060EF"/>
    <w:rsid w:val="00D1598E"/>
    <w:rsid w:val="00D3649C"/>
    <w:rsid w:val="00D43648"/>
    <w:rsid w:val="00D4512A"/>
    <w:rsid w:val="00D576E2"/>
    <w:rsid w:val="00D60DE1"/>
    <w:rsid w:val="00D73D86"/>
    <w:rsid w:val="00D96E1A"/>
    <w:rsid w:val="00DA5D9A"/>
    <w:rsid w:val="00DA6D59"/>
    <w:rsid w:val="00DD50E1"/>
    <w:rsid w:val="00DE1D87"/>
    <w:rsid w:val="00DE6E14"/>
    <w:rsid w:val="00E0053A"/>
    <w:rsid w:val="00E156EC"/>
    <w:rsid w:val="00E15DC4"/>
    <w:rsid w:val="00E15F0C"/>
    <w:rsid w:val="00E36423"/>
    <w:rsid w:val="00E51F04"/>
    <w:rsid w:val="00EA5CBD"/>
    <w:rsid w:val="00EB53E2"/>
    <w:rsid w:val="00EC168C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718A3"/>
    <w:rsid w:val="00F9462B"/>
    <w:rsid w:val="00F962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A003B1"/>
  <w15:docId w15:val="{F3605E82-27A9-4DF2-88D1-F13129FC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Ttulo11">
    <w:name w:val="Título 1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9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C04.81D6E7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madri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xamenes@afmadrid.net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Annita Scandaliato-Alliance Française</cp:lastModifiedBy>
  <cp:revision>33</cp:revision>
  <cp:lastPrinted>2011-06-27T17:47:00Z</cp:lastPrinted>
  <dcterms:created xsi:type="dcterms:W3CDTF">2018-12-19T10:27:00Z</dcterms:created>
  <dcterms:modified xsi:type="dcterms:W3CDTF">2022-01-18T13:08:00Z</dcterms:modified>
</cp:coreProperties>
</file>